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4B" w:rsidRPr="00CA72A7" w:rsidRDefault="00B2304B" w:rsidP="00B2304B">
      <w:pPr>
        <w:autoSpaceDE w:val="0"/>
        <w:autoSpaceDN w:val="0"/>
        <w:rPr>
          <w:rFonts w:ascii="Arial" w:hAnsi="Arial" w:cs="Arial"/>
          <w:b/>
          <w:sz w:val="20"/>
          <w:szCs w:val="20"/>
        </w:rPr>
      </w:pPr>
      <w:r w:rsidRPr="00CA72A7">
        <w:rPr>
          <w:rFonts w:ascii="Arial" w:hAnsi="Arial" w:cs="Arial"/>
          <w:b/>
          <w:sz w:val="20"/>
          <w:szCs w:val="20"/>
        </w:rPr>
        <w:t>SOSIAALITURVA</w:t>
      </w:r>
    </w:p>
    <w:p w:rsidR="00B2304B" w:rsidRPr="00EC0F02" w:rsidRDefault="00B2304B" w:rsidP="00B2304B">
      <w:pPr>
        <w:autoSpaceDE w:val="0"/>
        <w:autoSpaceDN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 xml:space="preserve">Jos katsot tarvitsevasi sosiaalipalveluja palveluksen aikana, voit kääntyä sosiaalikuraattorin tai perusyksikön </w:t>
      </w:r>
      <w:r>
        <w:rPr>
          <w:rFonts w:ascii="Arial" w:hAnsi="Arial" w:cs="Arial"/>
          <w:sz w:val="20"/>
          <w:szCs w:val="20"/>
        </w:rPr>
        <w:t>vääpelin</w:t>
      </w:r>
      <w:r w:rsidRPr="00EC0F02">
        <w:rPr>
          <w:rFonts w:ascii="Arial" w:hAnsi="Arial" w:cs="Arial"/>
          <w:sz w:val="20"/>
          <w:szCs w:val="20"/>
        </w:rPr>
        <w:t xml:space="preserve"> puoleen. He pystyvät auttamaan ja neuvomaan sinua tarvittavissa asioissa. Virkamiehinä heillä on ehdoton vaitiolovelvollisuus.</w:t>
      </w:r>
      <w:r w:rsidR="00932539">
        <w:rPr>
          <w:rFonts w:ascii="Arial" w:hAnsi="Arial" w:cs="Arial"/>
          <w:sz w:val="20"/>
          <w:szCs w:val="20"/>
        </w:rPr>
        <w:t xml:space="preserve"> Sosiaalikuraattoriin voit olla yhteydessä jo ensimmäisenä päivänäsi</w:t>
      </w:r>
    </w:p>
    <w:p w:rsidR="00B2304B" w:rsidRPr="00EC0F02"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SOTILASAVUSTUS</w:t>
      </w:r>
      <w:r w:rsidR="00932539">
        <w:rPr>
          <w:rFonts w:ascii="Arial" w:hAnsi="Arial" w:cs="Arial"/>
          <w:sz w:val="20"/>
          <w:szCs w:val="20"/>
        </w:rPr>
        <w:t xml:space="preserve"> (10.11.1995/1266)</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Kela maksaa sotilasavustusta asepalveluksessa olevalle asevelvolliselle sekä hänen omaisilleen palvelusajalta. Asevelvolliselle itselleen voidaan maksaa asumisavustusta ja palvelusaikana erääntyvät opintolainojen korot. Asevelvollisen omaisille voidaan maksaa sotilasavustuksena perusavustusta, asumisavustusta ja erityisavustusta elämisen kustannuksiin. Lapselle voidaan maksaa palvelusajalta asevelvolliselle määrätyt elatusmaksut. Sotilasavustukseen oikeutettuja omaisia ovat asevelvollisen aviopuoliso, asevelvollisen oma tai aviopuolison lapsi sekä avopuoliso, jonka kanssa asevelvollisella on yhteinen huollettavana oleva lapsi.</w:t>
      </w:r>
      <w:r>
        <w:rPr>
          <w:rFonts w:ascii="Arial" w:hAnsi="Arial" w:cs="Arial"/>
          <w:sz w:val="20"/>
          <w:szCs w:val="20"/>
        </w:rPr>
        <w:t xml:space="preserve"> </w:t>
      </w:r>
      <w:r w:rsidRPr="00EC0F02">
        <w:rPr>
          <w:rFonts w:ascii="Arial" w:hAnsi="Arial" w:cs="Arial"/>
          <w:sz w:val="20"/>
          <w:szCs w:val="20"/>
        </w:rPr>
        <w:t>Avustusten saamiseen vaikuttavat asevelvollisen ja sotilasavustukseen oikeutettujen omaisten nettotulot. Asevelvollisen opintolainojen korkomenoja korvattaessa otetaan huomioon vain hänen omat tulonsa ja omaisuutensa.</w:t>
      </w:r>
    </w:p>
    <w:p w:rsidR="00B2304B" w:rsidRPr="00EC0F02"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PERUSAVUSTUS</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Perusavustuksella on tarkoitus maksaa esimerkiksi puolison ja lasten ravinto- ja puhtausmenot ja muut jokapäiväiseen toimeentuloon kuuluvat tavanomaiset menot, joihin muut tulot eivät riitä.</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 xml:space="preserve">Avustuksen täysi määrä vastaa kansaneläkettä eli se on </w:t>
      </w:r>
      <w:r w:rsidRPr="009053BA">
        <w:rPr>
          <w:rFonts w:ascii="Arial" w:hAnsi="Arial" w:cs="Arial"/>
          <w:sz w:val="20"/>
          <w:szCs w:val="20"/>
        </w:rPr>
        <w:t>6</w:t>
      </w:r>
      <w:r w:rsidR="00932539">
        <w:rPr>
          <w:rFonts w:ascii="Arial" w:hAnsi="Arial" w:cs="Arial"/>
          <w:sz w:val="20"/>
          <w:szCs w:val="20"/>
        </w:rPr>
        <w:t>28</w:t>
      </w:r>
      <w:r w:rsidRPr="009053BA">
        <w:rPr>
          <w:rFonts w:ascii="Arial" w:hAnsi="Arial" w:cs="Arial"/>
          <w:sz w:val="20"/>
          <w:szCs w:val="20"/>
        </w:rPr>
        <w:t>,</w:t>
      </w:r>
      <w:r w:rsidR="00932539">
        <w:rPr>
          <w:rFonts w:ascii="Arial" w:hAnsi="Arial" w:cs="Arial"/>
          <w:sz w:val="20"/>
          <w:szCs w:val="20"/>
        </w:rPr>
        <w:t>85</w:t>
      </w:r>
      <w:r w:rsidRPr="009053BA">
        <w:rPr>
          <w:rFonts w:ascii="Arial" w:hAnsi="Arial" w:cs="Arial"/>
          <w:sz w:val="20"/>
          <w:szCs w:val="20"/>
        </w:rPr>
        <w:t xml:space="preserve"> </w:t>
      </w:r>
      <w:r w:rsidRPr="00EC0F02">
        <w:rPr>
          <w:rFonts w:ascii="Arial" w:hAnsi="Arial" w:cs="Arial"/>
          <w:sz w:val="20"/>
          <w:szCs w:val="20"/>
        </w:rPr>
        <w:t>euroa kuukaudessa. Perusavustukseen vaikuttavat siihen oikeutettujen omaisten määrä sekä kaikki nettotulot. Ensimmäiselle</w:t>
      </w:r>
      <w:r>
        <w:rPr>
          <w:rFonts w:ascii="Arial" w:hAnsi="Arial" w:cs="Arial"/>
          <w:sz w:val="20"/>
          <w:szCs w:val="20"/>
        </w:rPr>
        <w:t xml:space="preserve"> </w:t>
      </w:r>
      <w:r w:rsidRPr="00EC0F02">
        <w:rPr>
          <w:rFonts w:ascii="Arial" w:hAnsi="Arial" w:cs="Arial"/>
          <w:sz w:val="20"/>
          <w:szCs w:val="20"/>
        </w:rPr>
        <w:t>tuen saajalle täysi avustus on 100 prosenttia, toiselle 50 prosenttia ja kolmannelle tai useammalle kullekin 30 prosenttia avustuksen täydestä määrästä.</w:t>
      </w:r>
    </w:p>
    <w:p w:rsidR="00B2304B" w:rsidRPr="00EC0F02"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ASUMISAVUSTUS</w:t>
      </w:r>
    </w:p>
    <w:p w:rsidR="00B2304B"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Asumisavustuksena maksetaan asevelvolliselle tai omaiselle kohtuulliset asumismenot. Asumismenoina otetaan huomioon vuokra, yhtiövastike, erikseen maksettavat lämmityskustannukset, vesimaksut, asuntolainojen vuotuiset korot ja vuosimaksut, sähkö- ja kaasumaksut sekä omakotitalon hoitomenot.</w:t>
      </w:r>
    </w:p>
    <w:p w:rsidR="00B2304B" w:rsidRPr="00EC0F02" w:rsidRDefault="00B2304B" w:rsidP="00B2304B">
      <w:pPr>
        <w:autoSpaceDE w:val="0"/>
        <w:autoSpaceDN w:val="0"/>
        <w:adjustRightInd w:val="0"/>
        <w:rPr>
          <w:rFonts w:ascii="Arial" w:hAnsi="Arial" w:cs="Arial"/>
          <w:sz w:val="20"/>
          <w:szCs w:val="20"/>
        </w:rPr>
      </w:pPr>
      <w:r w:rsidRPr="00755363">
        <w:rPr>
          <w:rFonts w:ascii="Arial" w:hAnsi="Arial" w:cs="Arial"/>
          <w:b/>
          <w:sz w:val="20"/>
          <w:szCs w:val="20"/>
        </w:rPr>
        <w:t>Jos varusmies on muuttanut pois vanhempiensa asunnosta omaan vuokra-asuntoon myöhemmin kuin kolme kuukautta ennen palveluksen alkua, ei asumisavustusta myönnetä kuin poikkeustapauksissa.</w:t>
      </w:r>
      <w:r>
        <w:rPr>
          <w:rFonts w:ascii="Arial" w:hAnsi="Arial" w:cs="Arial"/>
          <w:sz w:val="20"/>
          <w:szCs w:val="20"/>
        </w:rPr>
        <w:t xml:space="preserve"> Tällaisia poikkeustapauksia ovat esim. perheen perustaminen, asunnon saanti pitkän jonotuksen jälkeen tai muutto tulevalle työ- tai opiskelupaikkakunnalle, joka on eri kuin kotipaikkakunta. Opintojen tai työn tulee alkaa viimeistään kaksi kuukautta kotiutumisen jälkeen.</w:t>
      </w:r>
    </w:p>
    <w:p w:rsidR="00B2304B" w:rsidRPr="00EC0F02" w:rsidRDefault="00B2304B" w:rsidP="00B2304B">
      <w:pPr>
        <w:autoSpaceDE w:val="0"/>
        <w:autoSpaceDN w:val="0"/>
        <w:adjustRightInd w:val="0"/>
        <w:spacing w:before="100" w:after="100"/>
        <w:rPr>
          <w:rFonts w:ascii="Arial" w:hAnsi="Arial" w:cs="Arial"/>
          <w:sz w:val="20"/>
          <w:szCs w:val="20"/>
        </w:rPr>
      </w:pPr>
      <w:r w:rsidRPr="00EC0F02">
        <w:rPr>
          <w:rFonts w:ascii="Arial" w:hAnsi="Arial" w:cs="Arial"/>
          <w:sz w:val="20"/>
          <w:szCs w:val="20"/>
        </w:rPr>
        <w:t>Kela voi maksaa asumisavustusta myös ulkomailta palvelukseen tulleen asevelvollisen tai hänen omaisensa ulkomailla sijaitsevan asunnon asumismenoista. Tällöin tarvitaan erillinen selvitys asumismenoista. Kela ei korvaa veronluonteisia maksuja.</w:t>
      </w:r>
    </w:p>
    <w:p w:rsidR="00B2304B" w:rsidRDefault="00B2304B" w:rsidP="00B2304B">
      <w:pPr>
        <w:autoSpaceDE w:val="0"/>
        <w:autoSpaceDN w:val="0"/>
        <w:adjustRightInd w:val="0"/>
        <w:spacing w:before="100" w:after="100"/>
      </w:pPr>
      <w:r w:rsidRPr="00EC0F02">
        <w:rPr>
          <w:rFonts w:ascii="Arial" w:hAnsi="Arial" w:cs="Arial"/>
          <w:sz w:val="20"/>
          <w:szCs w:val="20"/>
        </w:rPr>
        <w:t>Kela voi maksaa asumisavustusta myös asevelvollisen Suomesta palveluksen ajaksi vuokraaman asunnon asumismenoista. Siinä tapauksessa Kela maksaa Suomesta vuokratun asunnon vuokramenot sen suuruisena kuin palveluspaikkakunnalta vuokrattu yksiö maksaisi. Muut asumismenot Kela korvaa kuten Suomessa asuville.</w:t>
      </w:r>
    </w:p>
    <w:p w:rsidR="00B2304B"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ERITYISAVUSTUS</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Erityisavustuksena voidaan maksaa omaisille esimerkiksi tarpeelliset ja kohtuulliset terveydenhoitomenot, opintolainojen korot sekä lastenhoitoon liittyvinä menoina esim. lastenvaunut.</w:t>
      </w:r>
    </w:p>
    <w:p w:rsidR="00B2304B" w:rsidRPr="00EC0F02"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AVUSTUKSEN HAKEMINEN JA MAKSAMINEN</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Sotilasavustusta haetaan Kelasta. Hakemus kannattaa tehdä jo hyvissä ajoin ennen palvelukseen astumista tai välittömästi palveluksen alettua joukko-osaston sosiaalikuraattorin kautta. Avustusta maksetaan hakemiskuukauden alusta, aikaisi</w:t>
      </w:r>
      <w:r w:rsidR="009053BA">
        <w:rPr>
          <w:rFonts w:ascii="Arial" w:hAnsi="Arial" w:cs="Arial"/>
          <w:sz w:val="20"/>
          <w:szCs w:val="20"/>
        </w:rPr>
        <w:t>ntaan kuitenkin palvelukse</w:t>
      </w:r>
      <w:r w:rsidRPr="00EC0F02">
        <w:rPr>
          <w:rFonts w:ascii="Arial" w:hAnsi="Arial" w:cs="Arial"/>
          <w:sz w:val="20"/>
          <w:szCs w:val="20"/>
        </w:rPr>
        <w:t>n</w:t>
      </w:r>
      <w:r w:rsidR="009053BA">
        <w:rPr>
          <w:rFonts w:ascii="Arial" w:hAnsi="Arial" w:cs="Arial"/>
          <w:sz w:val="20"/>
          <w:szCs w:val="20"/>
        </w:rPr>
        <w:t xml:space="preserve"> </w:t>
      </w:r>
      <w:r w:rsidRPr="00EC0F02">
        <w:rPr>
          <w:rFonts w:ascii="Arial" w:hAnsi="Arial" w:cs="Arial"/>
          <w:sz w:val="20"/>
          <w:szCs w:val="20"/>
        </w:rPr>
        <w:t>a</w:t>
      </w:r>
      <w:r w:rsidR="009053BA">
        <w:rPr>
          <w:rFonts w:ascii="Arial" w:hAnsi="Arial" w:cs="Arial"/>
          <w:sz w:val="20"/>
          <w:szCs w:val="20"/>
        </w:rPr>
        <w:t>loitus</w:t>
      </w:r>
      <w:r w:rsidRPr="00EC0F02">
        <w:rPr>
          <w:rFonts w:ascii="Arial" w:hAnsi="Arial" w:cs="Arial"/>
          <w:sz w:val="20"/>
          <w:szCs w:val="20"/>
        </w:rPr>
        <w:t>päivästä kotiuttamiskuukauden</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loppuun. Kela maksaa avustuksen yleensä kuukauden ensimmäisenä arkipäivänä hakijan pankkitilille.</w:t>
      </w:r>
    </w:p>
    <w:p w:rsidR="00B2304B"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Vaikka asevelvollinen tai hänen omaisensa eivät saisi sotilasavustusta, heillä saattaa olla mahdollisuus yleiseen asumistukeen, joka haetaan myös Kelasta.</w:t>
      </w:r>
    </w:p>
    <w:p w:rsidR="00B2304B"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Pr>
          <w:rFonts w:ascii="Arial" w:hAnsi="Arial" w:cs="Arial"/>
          <w:sz w:val="20"/>
          <w:szCs w:val="20"/>
        </w:rPr>
        <w:t xml:space="preserve">Lisätietoa: </w:t>
      </w:r>
      <w:proofErr w:type="spellStart"/>
      <w:r w:rsidRPr="00AD605A">
        <w:rPr>
          <w:rFonts w:ascii="Arial" w:hAnsi="Arial" w:cs="Arial"/>
          <w:b/>
          <w:sz w:val="20"/>
          <w:szCs w:val="20"/>
        </w:rPr>
        <w:t>www.kela.fi/asevelvolliset</w:t>
      </w:r>
      <w:proofErr w:type="spellEnd"/>
      <w:r>
        <w:rPr>
          <w:rFonts w:ascii="Arial" w:hAnsi="Arial" w:cs="Arial"/>
          <w:sz w:val="20"/>
          <w:szCs w:val="20"/>
        </w:rPr>
        <w:t xml:space="preserve"> </w:t>
      </w:r>
      <w:r w:rsidRPr="009053BA">
        <w:rPr>
          <w:rFonts w:ascii="Arial" w:hAnsi="Arial" w:cs="Arial"/>
          <w:sz w:val="20"/>
          <w:szCs w:val="20"/>
        </w:rPr>
        <w:t>tai sosiaalikuraattori.</w:t>
      </w:r>
    </w:p>
    <w:p w:rsidR="00B2304B" w:rsidRPr="00EC0F02" w:rsidRDefault="00B2304B" w:rsidP="00B2304B">
      <w:pPr>
        <w:autoSpaceDE w:val="0"/>
        <w:autoSpaceDN w:val="0"/>
        <w:adjustRightInd w:val="0"/>
        <w:rPr>
          <w:rFonts w:ascii="Arial" w:hAnsi="Arial" w:cs="Arial"/>
          <w:sz w:val="20"/>
          <w:szCs w:val="20"/>
        </w:rPr>
      </w:pPr>
    </w:p>
    <w:p w:rsidR="00B2304B" w:rsidRDefault="00B2304B" w:rsidP="00B2304B">
      <w:pPr>
        <w:autoSpaceDE w:val="0"/>
        <w:autoSpaceDN w:val="0"/>
        <w:adjustRightInd w:val="0"/>
        <w:rPr>
          <w:rFonts w:ascii="Arial" w:hAnsi="Arial" w:cs="Arial"/>
          <w:sz w:val="20"/>
          <w:szCs w:val="20"/>
        </w:rPr>
      </w:pPr>
    </w:p>
    <w:p w:rsidR="00B2304B" w:rsidRDefault="00B2304B" w:rsidP="00B2304B">
      <w:pPr>
        <w:autoSpaceDE w:val="0"/>
        <w:autoSpaceDN w:val="0"/>
        <w:adjustRightInd w:val="0"/>
        <w:rPr>
          <w:rFonts w:ascii="Arial" w:hAnsi="Arial" w:cs="Arial"/>
          <w:sz w:val="20"/>
          <w:szCs w:val="20"/>
        </w:rPr>
      </w:pPr>
    </w:p>
    <w:p w:rsidR="00B2304B"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Pr>
          <w:rFonts w:ascii="Arial" w:hAnsi="Arial" w:cs="Arial"/>
          <w:sz w:val="20"/>
          <w:szCs w:val="20"/>
        </w:rPr>
        <w:lastRenderedPageBreak/>
        <w:t>PÄIVÄRAHA JA MATKALIPUT</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 xml:space="preserve">Päiväraha on ensimmäiset </w:t>
      </w:r>
      <w:r>
        <w:rPr>
          <w:rFonts w:ascii="Arial" w:hAnsi="Arial" w:cs="Arial"/>
          <w:sz w:val="20"/>
          <w:szCs w:val="20"/>
        </w:rPr>
        <w:t>165 vrk</w:t>
      </w:r>
      <w:r w:rsidRPr="00EC0F02">
        <w:rPr>
          <w:rFonts w:ascii="Arial" w:hAnsi="Arial" w:cs="Arial"/>
          <w:sz w:val="20"/>
          <w:szCs w:val="20"/>
        </w:rPr>
        <w:t xml:space="preserve"> </w:t>
      </w:r>
      <w:r>
        <w:rPr>
          <w:rFonts w:ascii="Arial" w:hAnsi="Arial" w:cs="Arial"/>
          <w:sz w:val="20"/>
          <w:szCs w:val="20"/>
        </w:rPr>
        <w:t xml:space="preserve">5,10 euroa/vrk, </w:t>
      </w:r>
      <w:proofErr w:type="gramStart"/>
      <w:r w:rsidRPr="00EC0F02">
        <w:rPr>
          <w:rFonts w:ascii="Arial" w:hAnsi="Arial" w:cs="Arial"/>
          <w:sz w:val="20"/>
          <w:szCs w:val="20"/>
        </w:rPr>
        <w:t>seuraavat kolme</w:t>
      </w:r>
      <w:proofErr w:type="gramEnd"/>
      <w:r w:rsidRPr="00EC0F02">
        <w:rPr>
          <w:rFonts w:ascii="Arial" w:hAnsi="Arial" w:cs="Arial"/>
          <w:sz w:val="20"/>
          <w:szCs w:val="20"/>
        </w:rPr>
        <w:t xml:space="preserve"> kuukautta </w:t>
      </w:r>
      <w:r>
        <w:rPr>
          <w:rFonts w:ascii="Arial" w:hAnsi="Arial" w:cs="Arial"/>
          <w:sz w:val="20"/>
          <w:szCs w:val="20"/>
        </w:rPr>
        <w:t>8,50 euroa/vrk</w:t>
      </w:r>
      <w:r w:rsidRPr="00EC0F02">
        <w:rPr>
          <w:rFonts w:ascii="Arial" w:hAnsi="Arial" w:cs="Arial"/>
          <w:sz w:val="20"/>
          <w:szCs w:val="20"/>
        </w:rPr>
        <w:t xml:space="preserve"> ja </w:t>
      </w:r>
      <w:r>
        <w:rPr>
          <w:rFonts w:ascii="Arial" w:hAnsi="Arial" w:cs="Arial"/>
          <w:sz w:val="20"/>
          <w:szCs w:val="20"/>
        </w:rPr>
        <w:t>347 vrk</w:t>
      </w:r>
      <w:r w:rsidRPr="00EC0F02">
        <w:rPr>
          <w:rFonts w:ascii="Arial" w:hAnsi="Arial" w:cs="Arial"/>
          <w:sz w:val="20"/>
          <w:szCs w:val="20"/>
        </w:rPr>
        <w:t xml:space="preserve"> palvelevilla </w:t>
      </w:r>
      <w:r>
        <w:rPr>
          <w:rFonts w:ascii="Arial" w:hAnsi="Arial" w:cs="Arial"/>
          <w:sz w:val="20"/>
          <w:szCs w:val="20"/>
        </w:rPr>
        <w:t>255 palveluspäivän jälkeen</w:t>
      </w:r>
      <w:r w:rsidRPr="00EC0F02">
        <w:rPr>
          <w:rFonts w:ascii="Arial" w:hAnsi="Arial" w:cs="Arial"/>
          <w:sz w:val="20"/>
          <w:szCs w:val="20"/>
        </w:rPr>
        <w:t xml:space="preserve"> </w:t>
      </w:r>
      <w:r>
        <w:rPr>
          <w:rFonts w:ascii="Arial" w:hAnsi="Arial" w:cs="Arial"/>
          <w:sz w:val="20"/>
          <w:szCs w:val="20"/>
        </w:rPr>
        <w:t>11,9</w:t>
      </w:r>
      <w:r w:rsidRPr="00EC0F02">
        <w:rPr>
          <w:rFonts w:ascii="Arial" w:hAnsi="Arial" w:cs="Arial"/>
          <w:sz w:val="20"/>
          <w:szCs w:val="20"/>
        </w:rPr>
        <w:t>0</w:t>
      </w:r>
      <w:r>
        <w:rPr>
          <w:rFonts w:ascii="Arial" w:hAnsi="Arial" w:cs="Arial"/>
          <w:sz w:val="20"/>
          <w:szCs w:val="20"/>
        </w:rPr>
        <w:t xml:space="preserve"> euroa/vrk</w:t>
      </w:r>
      <w:r w:rsidRPr="00EC0F02">
        <w:rPr>
          <w:rFonts w:ascii="Arial" w:hAnsi="Arial" w:cs="Arial"/>
          <w:sz w:val="20"/>
          <w:szCs w:val="20"/>
        </w:rPr>
        <w:t xml:space="preserve">. </w:t>
      </w:r>
      <w:r w:rsidR="001272F4">
        <w:rPr>
          <w:rFonts w:ascii="Arial" w:hAnsi="Arial" w:cs="Arial"/>
          <w:sz w:val="20"/>
          <w:szCs w:val="20"/>
        </w:rPr>
        <w:t xml:space="preserve">Naisille maksetaan päiväraha 0,50 euroa/vrk korotettuna. </w:t>
      </w:r>
      <w:r>
        <w:rPr>
          <w:rFonts w:ascii="Arial" w:hAnsi="Arial" w:cs="Arial"/>
          <w:sz w:val="20"/>
          <w:szCs w:val="20"/>
        </w:rPr>
        <w:t xml:space="preserve">Varusmiehen </w:t>
      </w:r>
      <w:r w:rsidR="001272F4">
        <w:rPr>
          <w:rFonts w:ascii="Arial" w:hAnsi="Arial" w:cs="Arial"/>
          <w:sz w:val="20"/>
          <w:szCs w:val="20"/>
        </w:rPr>
        <w:t xml:space="preserve">kaikki </w:t>
      </w:r>
      <w:r>
        <w:rPr>
          <w:rFonts w:ascii="Arial" w:hAnsi="Arial" w:cs="Arial"/>
          <w:sz w:val="20"/>
          <w:szCs w:val="20"/>
        </w:rPr>
        <w:t>lomamatkat ovat ilmaisia.</w:t>
      </w:r>
    </w:p>
    <w:p w:rsidR="00B2304B" w:rsidRPr="00EC0F02" w:rsidRDefault="00B2304B" w:rsidP="00B2304B">
      <w:pPr>
        <w:autoSpaceDE w:val="0"/>
        <w:autoSpaceDN w:val="0"/>
        <w:adjustRightInd w:val="0"/>
        <w:rPr>
          <w:rFonts w:ascii="Arial" w:hAnsi="Arial" w:cs="Arial"/>
          <w:sz w:val="20"/>
          <w:szCs w:val="20"/>
        </w:rPr>
      </w:pPr>
    </w:p>
    <w:p w:rsidR="00B2304B" w:rsidRDefault="00B2304B" w:rsidP="00B2304B">
      <w:pPr>
        <w:autoSpaceDE w:val="0"/>
        <w:autoSpaceDN w:val="0"/>
        <w:adjustRightInd w:val="0"/>
        <w:rPr>
          <w:rFonts w:ascii="Arial" w:hAnsi="Arial" w:cs="Arial"/>
          <w:sz w:val="20"/>
          <w:szCs w:val="20"/>
        </w:rPr>
      </w:pPr>
    </w:p>
    <w:p w:rsidR="00B2304B" w:rsidRDefault="00B2304B" w:rsidP="00B2304B">
      <w:pPr>
        <w:autoSpaceDE w:val="0"/>
        <w:autoSpaceDN w:val="0"/>
        <w:adjustRightInd w:val="0"/>
        <w:rPr>
          <w:rFonts w:ascii="Arial" w:hAnsi="Arial" w:cs="Arial"/>
          <w:sz w:val="20"/>
          <w:szCs w:val="20"/>
        </w:rPr>
      </w:pP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VARUSMIESTEN VAKUUTUSTURVA</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Sotilastapaturmalain perusteella varusmiehelle suoritetaan korvausta tapaturmasta aiheutuneesta ruumiinvammasta tai sairaudesta, joka on syntynyt palveluksessa, palvelukseen ja komennukseen liittyvillä matkoilla, palveluspaikan ulkopuolella vietetyn loman aikana sekä matkalla lomalle ja takaisin. Sotilastapaturmalaki on varusmiehen turvana vielä palvelusajan jälkeenkin. Jos palveluksen aiheuttama vamma tai sairaus johtaa työkyvyttömyyteen, saa varusmiespalveluksessa ollut lain määräämää korvausta valtiokonttorilta. Hoida kuntoon myös muut vakuutuksesi, erityisesti liikenne- ja matkavakuutuksesi. Vakuutusmaksut lankeavat maksettaviksi varusmiesaikana, jos käytät autoasi. Kannattaa ottaa yhteyttä vakuutusyhtiöösi ennen palvelukseen</w:t>
      </w:r>
      <w:r>
        <w:rPr>
          <w:rFonts w:ascii="Arial" w:hAnsi="Arial" w:cs="Arial"/>
          <w:sz w:val="20"/>
          <w:szCs w:val="20"/>
        </w:rPr>
        <w:t xml:space="preserve"> </w:t>
      </w:r>
      <w:r w:rsidRPr="00EC0F02">
        <w:rPr>
          <w:rFonts w:ascii="Arial" w:hAnsi="Arial" w:cs="Arial"/>
          <w:sz w:val="20"/>
          <w:szCs w:val="20"/>
        </w:rPr>
        <w:t>astumista, voitte yhdessä neuvotella varusmiespalvelusajan vakuutusjärjestelyistä.</w:t>
      </w:r>
    </w:p>
    <w:p w:rsidR="00B2304B" w:rsidRPr="00EC0F02" w:rsidRDefault="00B2304B" w:rsidP="00B2304B">
      <w:pPr>
        <w:autoSpaceDE w:val="0"/>
        <w:autoSpaceDN w:val="0"/>
        <w:adjustRightInd w:val="0"/>
        <w:rPr>
          <w:rFonts w:ascii="Arial" w:hAnsi="Arial" w:cs="Arial"/>
          <w:sz w:val="20"/>
          <w:szCs w:val="20"/>
        </w:rPr>
      </w:pPr>
    </w:p>
    <w:p w:rsidR="00CA72A7" w:rsidRDefault="00CA72A7" w:rsidP="00CA72A7">
      <w:pPr>
        <w:autoSpaceDE w:val="0"/>
        <w:autoSpaceDN w:val="0"/>
        <w:rPr>
          <w:rFonts w:ascii="Arial" w:hAnsi="Arial" w:cs="Arial"/>
          <w:sz w:val="20"/>
          <w:szCs w:val="20"/>
        </w:rPr>
      </w:pPr>
      <w:r>
        <w:rPr>
          <w:rFonts w:ascii="Arial" w:hAnsi="Arial" w:cs="Arial"/>
          <w:sz w:val="20"/>
          <w:szCs w:val="20"/>
        </w:rPr>
        <w:t>ISÄN VAPAAT</w:t>
      </w:r>
    </w:p>
    <w:p w:rsidR="00CA72A7" w:rsidRDefault="00CA72A7" w:rsidP="00CA72A7">
      <w:pPr>
        <w:autoSpaceDE w:val="0"/>
        <w:autoSpaceDN w:val="0"/>
        <w:rPr>
          <w:rFonts w:ascii="Arial" w:hAnsi="Arial" w:cs="Arial"/>
          <w:b/>
          <w:bCs/>
          <w:sz w:val="20"/>
          <w:szCs w:val="20"/>
        </w:rPr>
      </w:pPr>
      <w:r>
        <w:rPr>
          <w:rFonts w:ascii="Arial" w:hAnsi="Arial" w:cs="Arial"/>
          <w:sz w:val="20"/>
          <w:szCs w:val="20"/>
        </w:rPr>
        <w:t xml:space="preserve">Avioliitossa tai pysyvässä avosuhteessa olevalle isäksi tulleelle varusmiehelle myönnetään 12 päivän isyysvapaa, joka ei vaikuta palvelusajan pituuteen. Tältä ajalta varusmiehelle </w:t>
      </w:r>
      <w:r w:rsidR="001272F4">
        <w:rPr>
          <w:rFonts w:ascii="Arial" w:hAnsi="Arial" w:cs="Arial"/>
          <w:sz w:val="20"/>
          <w:szCs w:val="20"/>
        </w:rPr>
        <w:t>KELA maksaa</w:t>
      </w:r>
      <w:r>
        <w:rPr>
          <w:rFonts w:ascii="Arial" w:hAnsi="Arial" w:cs="Arial"/>
          <w:sz w:val="20"/>
          <w:szCs w:val="20"/>
        </w:rPr>
        <w:t xml:space="preserve"> isyysrahaa </w:t>
      </w:r>
      <w:r w:rsidR="001272F4">
        <w:rPr>
          <w:rFonts w:ascii="Arial" w:hAnsi="Arial" w:cs="Arial"/>
          <w:sz w:val="20"/>
          <w:szCs w:val="20"/>
        </w:rPr>
        <w:t>23,7</w:t>
      </w:r>
      <w:r w:rsidRPr="00CA72A7">
        <w:rPr>
          <w:rFonts w:ascii="Arial" w:hAnsi="Arial" w:cs="Arial"/>
          <w:sz w:val="20"/>
          <w:szCs w:val="20"/>
        </w:rPr>
        <w:t xml:space="preserve">3 </w:t>
      </w:r>
      <w:r>
        <w:rPr>
          <w:rFonts w:ascii="Arial" w:hAnsi="Arial" w:cs="Arial"/>
          <w:sz w:val="20"/>
          <w:szCs w:val="20"/>
        </w:rPr>
        <w:t xml:space="preserve">euroa arkipäivältä. </w:t>
      </w:r>
      <w:r>
        <w:rPr>
          <w:rFonts w:ascii="Arial" w:hAnsi="Arial" w:cs="Arial"/>
          <w:b/>
          <w:bCs/>
          <w:sz w:val="20"/>
          <w:szCs w:val="20"/>
        </w:rPr>
        <w:t xml:space="preserve">Lisätietoa lapsiperheiden etuisuuksista: </w:t>
      </w:r>
      <w:hyperlink r:id="rId6" w:history="1">
        <w:r>
          <w:rPr>
            <w:rStyle w:val="Hyperlinkki"/>
            <w:rFonts w:ascii="Arial" w:hAnsi="Arial" w:cs="Arial"/>
            <w:b/>
            <w:bCs/>
            <w:sz w:val="20"/>
            <w:szCs w:val="20"/>
          </w:rPr>
          <w:t>www.kela.fi/lapsiperheet</w:t>
        </w:r>
      </w:hyperlink>
    </w:p>
    <w:p w:rsidR="00B2304B" w:rsidRPr="00EC0F02" w:rsidRDefault="00B2304B" w:rsidP="00B2304B">
      <w:pPr>
        <w:autoSpaceDE w:val="0"/>
        <w:autoSpaceDN w:val="0"/>
        <w:adjustRightInd w:val="0"/>
        <w:rPr>
          <w:rFonts w:ascii="Arial" w:hAnsi="Arial" w:cs="Arial"/>
          <w:sz w:val="20"/>
          <w:szCs w:val="20"/>
        </w:rPr>
      </w:pPr>
    </w:p>
    <w:p w:rsidR="00B2304B"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TERVEYDENHUOLTO</w:t>
      </w:r>
    </w:p>
    <w:p w:rsidR="00B2304B" w:rsidRDefault="00B2304B" w:rsidP="00B2304B">
      <w:pPr>
        <w:autoSpaceDE w:val="0"/>
        <w:autoSpaceDN w:val="0"/>
        <w:adjustRightInd w:val="0"/>
        <w:rPr>
          <w:rFonts w:ascii="Arial" w:hAnsi="Arial" w:cs="Arial"/>
          <w:sz w:val="20"/>
          <w:szCs w:val="20"/>
        </w:rPr>
      </w:pPr>
      <w:bookmarkStart w:id="0" w:name="_GoBack"/>
      <w:bookmarkEnd w:id="0"/>
      <w:r w:rsidRPr="00EC0F02">
        <w:rPr>
          <w:rFonts w:ascii="Arial" w:hAnsi="Arial" w:cs="Arial"/>
          <w:sz w:val="20"/>
          <w:szCs w:val="20"/>
        </w:rPr>
        <w:t xml:space="preserve">Terveydenhoito on maksutonta ollessasi varusmiespalveluksessa. Sinulla on aina oikeus päästä </w:t>
      </w:r>
      <w:r>
        <w:rPr>
          <w:rFonts w:ascii="Arial" w:hAnsi="Arial" w:cs="Arial"/>
          <w:sz w:val="20"/>
          <w:szCs w:val="20"/>
        </w:rPr>
        <w:t>terveydenhuollon ammattihenkilön</w:t>
      </w:r>
      <w:r w:rsidRPr="00EC0F02">
        <w:rPr>
          <w:rFonts w:ascii="Arial" w:hAnsi="Arial" w:cs="Arial"/>
          <w:sz w:val="20"/>
          <w:szCs w:val="20"/>
        </w:rPr>
        <w:t xml:space="preserve"> vastaanotolle sairauden, vamman tai muun terveyteen liittyvän ongelman vuoksi.</w:t>
      </w:r>
      <w:r>
        <w:rPr>
          <w:rFonts w:ascii="Arial" w:hAnsi="Arial" w:cs="Arial"/>
          <w:sz w:val="20"/>
          <w:szCs w:val="20"/>
        </w:rPr>
        <w:t xml:space="preserve"> Terveydenhuoltoalan ammattilaisten vastaanotto on arkisin klo </w:t>
      </w:r>
      <w:r w:rsidR="0088450E">
        <w:rPr>
          <w:rFonts w:ascii="Arial" w:hAnsi="Arial" w:cs="Arial"/>
          <w:sz w:val="20"/>
          <w:szCs w:val="20"/>
        </w:rPr>
        <w:t>0</w:t>
      </w:r>
      <w:r>
        <w:rPr>
          <w:rFonts w:ascii="Arial" w:hAnsi="Arial" w:cs="Arial"/>
          <w:sz w:val="20"/>
          <w:szCs w:val="20"/>
        </w:rPr>
        <w:t>7</w:t>
      </w:r>
      <w:r w:rsidR="0088450E">
        <w:rPr>
          <w:rFonts w:ascii="Arial" w:hAnsi="Arial" w:cs="Arial"/>
          <w:sz w:val="20"/>
          <w:szCs w:val="20"/>
        </w:rPr>
        <w:t>.00</w:t>
      </w:r>
      <w:r>
        <w:rPr>
          <w:rFonts w:ascii="Arial" w:hAnsi="Arial" w:cs="Arial"/>
          <w:sz w:val="20"/>
          <w:szCs w:val="20"/>
        </w:rPr>
        <w:t xml:space="preserve"> alkaen</w:t>
      </w:r>
      <w:r w:rsidRPr="00EC0F02">
        <w:rPr>
          <w:rFonts w:ascii="Arial" w:hAnsi="Arial" w:cs="Arial"/>
          <w:sz w:val="20"/>
          <w:szCs w:val="20"/>
        </w:rPr>
        <w:t xml:space="preserve">. </w:t>
      </w:r>
    </w:p>
    <w:p w:rsidR="00B2304B" w:rsidRDefault="00B2304B" w:rsidP="00B2304B">
      <w:pPr>
        <w:autoSpaceDE w:val="0"/>
        <w:autoSpaceDN w:val="0"/>
        <w:adjustRightInd w:val="0"/>
        <w:rPr>
          <w:rFonts w:ascii="Arial" w:hAnsi="Arial" w:cs="Arial"/>
          <w:sz w:val="20"/>
          <w:szCs w:val="20"/>
        </w:rPr>
      </w:pPr>
      <w:r>
        <w:rPr>
          <w:rFonts w:ascii="Arial" w:hAnsi="Arial" w:cs="Arial"/>
          <w:sz w:val="20"/>
          <w:szCs w:val="20"/>
        </w:rPr>
        <w:t>Äkillisissä sairaustapauksissa sinua auttavat joka päivä klo 16</w:t>
      </w:r>
      <w:r w:rsidR="0088450E">
        <w:rPr>
          <w:rFonts w:ascii="Arial" w:hAnsi="Arial" w:cs="Arial"/>
          <w:sz w:val="20"/>
          <w:szCs w:val="20"/>
        </w:rPr>
        <w:t>.00</w:t>
      </w:r>
      <w:r>
        <w:rPr>
          <w:rFonts w:ascii="Arial" w:hAnsi="Arial" w:cs="Arial"/>
          <w:sz w:val="20"/>
          <w:szCs w:val="20"/>
        </w:rPr>
        <w:t xml:space="preserve"> jälkeen lääkintäalan päivystysryhmä terveysasemalla.</w:t>
      </w:r>
    </w:p>
    <w:p w:rsidR="00B2304B" w:rsidRPr="00EC0F02"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 xml:space="preserve">Käytä aina </w:t>
      </w:r>
      <w:r>
        <w:rPr>
          <w:rFonts w:ascii="Arial" w:hAnsi="Arial" w:cs="Arial"/>
          <w:sz w:val="20"/>
          <w:szCs w:val="20"/>
        </w:rPr>
        <w:t>terveydenhuollon ammattihenkilön</w:t>
      </w:r>
      <w:r w:rsidRPr="00EC0F02">
        <w:rPr>
          <w:rFonts w:ascii="Arial" w:hAnsi="Arial" w:cs="Arial"/>
          <w:sz w:val="20"/>
          <w:szCs w:val="20"/>
        </w:rPr>
        <w:t xml:space="preserve"> palveluja, kun olet niiden tarpeessa, mutta älä koskaan tekeydy sairaaksi palvelushelpotusten toivossa.</w:t>
      </w:r>
    </w:p>
    <w:p w:rsidR="00B2304B" w:rsidRDefault="00B2304B" w:rsidP="00B2304B">
      <w:pPr>
        <w:autoSpaceDE w:val="0"/>
        <w:autoSpaceDN w:val="0"/>
        <w:adjustRightInd w:val="0"/>
        <w:rPr>
          <w:rFonts w:ascii="Arial" w:hAnsi="Arial" w:cs="Arial"/>
          <w:sz w:val="20"/>
          <w:szCs w:val="20"/>
        </w:rPr>
      </w:pPr>
    </w:p>
    <w:p w:rsidR="00B2304B"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 xml:space="preserve">Heti palveluksen alussa on </w:t>
      </w:r>
      <w:r>
        <w:rPr>
          <w:rFonts w:ascii="Arial" w:hAnsi="Arial" w:cs="Arial"/>
          <w:sz w:val="20"/>
          <w:szCs w:val="20"/>
        </w:rPr>
        <w:t>terveydenhuollon ammattihenkilön</w:t>
      </w:r>
      <w:r w:rsidRPr="00EC0F02">
        <w:rPr>
          <w:rFonts w:ascii="Arial" w:hAnsi="Arial" w:cs="Arial"/>
          <w:sz w:val="20"/>
          <w:szCs w:val="20"/>
        </w:rPr>
        <w:t xml:space="preserve"> suorittama saapumistarkastus. Siinä määritellään palveluskelpoisuusluokkasi ja pyritään toteamaan piilevät sairautesi, jotta sinua ei sijoitettaisi terveydellesi sopimattomiin tehtäviin.</w:t>
      </w:r>
    </w:p>
    <w:p w:rsidR="00B2304B"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Tartuntatautien ehkäisemiseksi varusmiehet rokotetaan jäykkäkouristusta</w:t>
      </w:r>
      <w:r>
        <w:rPr>
          <w:rFonts w:ascii="Arial" w:hAnsi="Arial" w:cs="Arial"/>
          <w:sz w:val="20"/>
          <w:szCs w:val="20"/>
        </w:rPr>
        <w:t>, influenssaa</w:t>
      </w:r>
      <w:r w:rsidRPr="00EC0F02">
        <w:rPr>
          <w:rFonts w:ascii="Arial" w:hAnsi="Arial" w:cs="Arial"/>
          <w:sz w:val="20"/>
          <w:szCs w:val="20"/>
        </w:rPr>
        <w:t xml:space="preserve"> sekä</w:t>
      </w:r>
      <w:r>
        <w:rPr>
          <w:rFonts w:ascii="Arial" w:hAnsi="Arial" w:cs="Arial"/>
          <w:sz w:val="20"/>
          <w:szCs w:val="20"/>
        </w:rPr>
        <w:t xml:space="preserve"> </w:t>
      </w:r>
      <w:r w:rsidRPr="00EC0F02">
        <w:rPr>
          <w:rFonts w:ascii="Arial" w:hAnsi="Arial" w:cs="Arial"/>
          <w:sz w:val="20"/>
          <w:szCs w:val="20"/>
        </w:rPr>
        <w:t>aivokalvontulehdusta vastaan.</w:t>
      </w:r>
    </w:p>
    <w:p w:rsidR="00B2304B" w:rsidRDefault="00B2304B" w:rsidP="00B2304B">
      <w:pPr>
        <w:autoSpaceDE w:val="0"/>
        <w:autoSpaceDN w:val="0"/>
        <w:adjustRightInd w:val="0"/>
        <w:rPr>
          <w:rFonts w:ascii="Arial" w:hAnsi="Arial" w:cs="Arial"/>
          <w:sz w:val="20"/>
          <w:szCs w:val="20"/>
        </w:rPr>
      </w:pPr>
      <w:r w:rsidRPr="00EC0F02">
        <w:rPr>
          <w:rFonts w:ascii="Arial" w:hAnsi="Arial" w:cs="Arial"/>
          <w:sz w:val="20"/>
          <w:szCs w:val="20"/>
        </w:rPr>
        <w:t xml:space="preserve">Myös hammashoito on varusmiehelle ilmaista. Kun hampaasi kaipaavat hoitoa, käänny yksikkösi päivystäjän tai toimiston puoleen. </w:t>
      </w:r>
    </w:p>
    <w:p w:rsidR="00B2304B" w:rsidRPr="00EC0F02" w:rsidRDefault="00B2304B" w:rsidP="00B2304B">
      <w:pPr>
        <w:autoSpaceDE w:val="0"/>
        <w:autoSpaceDN w:val="0"/>
        <w:adjustRightInd w:val="0"/>
        <w:rPr>
          <w:rFonts w:ascii="Arial" w:hAnsi="Arial" w:cs="Arial"/>
          <w:sz w:val="20"/>
          <w:szCs w:val="20"/>
        </w:rPr>
      </w:pPr>
    </w:p>
    <w:p w:rsidR="00B2304B" w:rsidRDefault="00B2304B" w:rsidP="00B2304B">
      <w:pPr>
        <w:pStyle w:val="Oletusteksti"/>
      </w:pPr>
      <w:r>
        <w:t xml:space="preserve"> </w:t>
      </w:r>
    </w:p>
    <w:p w:rsidR="00B2304B" w:rsidRPr="00963FE7" w:rsidRDefault="00B2304B" w:rsidP="00B2304B">
      <w:pPr>
        <w:pStyle w:val="Oletusteksti"/>
        <w:rPr>
          <w:sz w:val="20"/>
          <w:szCs w:val="20"/>
        </w:rPr>
      </w:pPr>
      <w:r w:rsidRPr="00963FE7">
        <w:rPr>
          <w:sz w:val="20"/>
          <w:szCs w:val="20"/>
        </w:rPr>
        <w:t xml:space="preserve">Tärkeää on, että otat mukaasi käytössä olevien lääkkeiden reseptit, kaikki lääkkeesi alkupäivien selviytymiseksi ja sairaskertomukset sairauksistasi. Kaikki tiedot sairauksistasi ovat tärkeitä. Ota myös rokotustodistus ja silmälasit mukaan. </w:t>
      </w:r>
    </w:p>
    <w:p w:rsidR="00B2304B" w:rsidRPr="00963FE7" w:rsidRDefault="00B2304B" w:rsidP="00B2304B">
      <w:pPr>
        <w:pStyle w:val="Oletusteksti"/>
        <w:rPr>
          <w:sz w:val="20"/>
          <w:szCs w:val="20"/>
        </w:rPr>
      </w:pPr>
      <w:r w:rsidRPr="00963FE7">
        <w:rPr>
          <w:sz w:val="20"/>
          <w:szCs w:val="20"/>
        </w:rPr>
        <w:t>Lisää informaatiota terveysaseman palveluista saat saapumistarkastuksen yhteydessä ja terveydenhuollon ammattilaisten oppitunneilla.</w:t>
      </w:r>
    </w:p>
    <w:p w:rsidR="008A6291" w:rsidRDefault="008A6291"/>
    <w:sectPr w:rsidR="008A6291">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4B"/>
    <w:rsid w:val="001272F4"/>
    <w:rsid w:val="0088450E"/>
    <w:rsid w:val="008A6291"/>
    <w:rsid w:val="009053BA"/>
    <w:rsid w:val="00932539"/>
    <w:rsid w:val="00B2304B"/>
    <w:rsid w:val="00CA72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2304B"/>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B2304B"/>
    <w:rPr>
      <w:color w:val="0000FF"/>
      <w:u w:val="single"/>
    </w:rPr>
  </w:style>
  <w:style w:type="paragraph" w:customStyle="1" w:styleId="Oletusteksti">
    <w:name w:val="Oletusteksti"/>
    <w:basedOn w:val="Normaali"/>
    <w:link w:val="OletustekstiChar"/>
    <w:rsid w:val="00B2304B"/>
    <w:pPr>
      <w:tabs>
        <w:tab w:val="left" w:pos="1298"/>
        <w:tab w:val="left" w:pos="2592"/>
        <w:tab w:val="left" w:pos="3888"/>
        <w:tab w:val="left" w:pos="5184"/>
        <w:tab w:val="left" w:pos="6481"/>
        <w:tab w:val="left" w:pos="7776"/>
        <w:tab w:val="left" w:pos="9072"/>
      </w:tabs>
      <w:jc w:val="both"/>
    </w:pPr>
    <w:rPr>
      <w:rFonts w:ascii="Arial" w:hAnsi="Arial" w:cs="Arial"/>
    </w:rPr>
  </w:style>
  <w:style w:type="character" w:customStyle="1" w:styleId="OletustekstiChar">
    <w:name w:val="Oletusteksti Char"/>
    <w:link w:val="Oletusteksti"/>
    <w:rsid w:val="00B2304B"/>
    <w:rPr>
      <w:rFonts w:ascii="Arial" w:eastAsia="Times New Roman" w:hAnsi="Arial" w:cs="Arial"/>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2304B"/>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B2304B"/>
    <w:rPr>
      <w:color w:val="0000FF"/>
      <w:u w:val="single"/>
    </w:rPr>
  </w:style>
  <w:style w:type="paragraph" w:customStyle="1" w:styleId="Oletusteksti">
    <w:name w:val="Oletusteksti"/>
    <w:basedOn w:val="Normaali"/>
    <w:link w:val="OletustekstiChar"/>
    <w:rsid w:val="00B2304B"/>
    <w:pPr>
      <w:tabs>
        <w:tab w:val="left" w:pos="1298"/>
        <w:tab w:val="left" w:pos="2592"/>
        <w:tab w:val="left" w:pos="3888"/>
        <w:tab w:val="left" w:pos="5184"/>
        <w:tab w:val="left" w:pos="6481"/>
        <w:tab w:val="left" w:pos="7776"/>
        <w:tab w:val="left" w:pos="9072"/>
      </w:tabs>
      <w:jc w:val="both"/>
    </w:pPr>
    <w:rPr>
      <w:rFonts w:ascii="Arial" w:hAnsi="Arial" w:cs="Arial"/>
    </w:rPr>
  </w:style>
  <w:style w:type="character" w:customStyle="1" w:styleId="OletustekstiChar">
    <w:name w:val="Oletusteksti Char"/>
    <w:link w:val="Oletusteksti"/>
    <w:rsid w:val="00B2304B"/>
    <w:rPr>
      <w:rFonts w:ascii="Arial" w:eastAsia="Times New Roman" w:hAnsi="Arial" w:cs="Arial"/>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kela.fi/lapsiperhe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754</Words>
  <Characters>6116</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Tauru Pia PV PSPR</dc:creator>
  <cp:lastModifiedBy>Markkula Jari PV PSPR</cp:lastModifiedBy>
  <cp:revision>6</cp:revision>
  <dcterms:created xsi:type="dcterms:W3CDTF">2016-04-04T10:51:00Z</dcterms:created>
  <dcterms:modified xsi:type="dcterms:W3CDTF">2017-10-05T05:04:00Z</dcterms:modified>
</cp:coreProperties>
</file>